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17" w:rsidRDefault="00D94117" w:rsidP="00D94117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设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备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转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让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细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p w:rsidR="00D94117" w:rsidRDefault="00D94117" w:rsidP="00D94117">
      <w:pPr>
        <w:jc w:val="right"/>
        <w:rPr>
          <w:rFonts w:hint="eastAsia"/>
        </w:rPr>
      </w:pPr>
      <w:r>
        <w:rPr>
          <w:rFonts w:hint="eastAsia"/>
        </w:rPr>
        <w:t>金额单位：万元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830"/>
        <w:gridCol w:w="1631"/>
        <w:gridCol w:w="1620"/>
        <w:gridCol w:w="654"/>
        <w:gridCol w:w="606"/>
        <w:gridCol w:w="1080"/>
        <w:gridCol w:w="1080"/>
        <w:gridCol w:w="1260"/>
        <w:gridCol w:w="1080"/>
        <w:gridCol w:w="1080"/>
        <w:gridCol w:w="1646"/>
      </w:tblGrid>
      <w:tr w:rsidR="00D94117" w:rsidTr="00791FB3">
        <w:trPr>
          <w:trHeight w:val="20"/>
        </w:trPr>
        <w:tc>
          <w:tcPr>
            <w:tcW w:w="66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3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31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2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54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606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购置年月</w:t>
            </w:r>
          </w:p>
        </w:tc>
        <w:tc>
          <w:tcPr>
            <w:tcW w:w="108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账面原值</w:t>
            </w:r>
          </w:p>
        </w:tc>
        <w:tc>
          <w:tcPr>
            <w:tcW w:w="126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净值</w:t>
            </w:r>
          </w:p>
        </w:tc>
        <w:tc>
          <w:tcPr>
            <w:tcW w:w="108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评估值</w:t>
            </w:r>
          </w:p>
        </w:tc>
        <w:tc>
          <w:tcPr>
            <w:tcW w:w="1080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转让</w:t>
            </w:r>
          </w:p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参考价</w:t>
            </w:r>
          </w:p>
        </w:tc>
        <w:tc>
          <w:tcPr>
            <w:tcW w:w="1646" w:type="dxa"/>
            <w:vAlign w:val="center"/>
          </w:tcPr>
          <w:p w:rsidR="00D94117" w:rsidRDefault="00D94117" w:rsidP="00791FB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</w:pPr>
            <w:proofErr w:type="gramStart"/>
            <w:r>
              <w:rPr>
                <w:rFonts w:hint="eastAsia"/>
              </w:rPr>
              <w:t>磨棱倒角机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055-19</w:t>
            </w:r>
            <w:r>
              <w:rPr>
                <w:rFonts w:hint="eastAsia"/>
              </w:rPr>
              <w:t>）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YM111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宝鸡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台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2006.10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4.9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0.49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磨棱倒角机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055-22</w:t>
            </w:r>
            <w:r>
              <w:rPr>
                <w:rFonts w:hint="eastAsia"/>
              </w:rPr>
              <w:t>）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YM111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宝鸡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2008.6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4.95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0.495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磨棱倒角机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055-23</w:t>
            </w:r>
            <w:r>
              <w:rPr>
                <w:rFonts w:hint="eastAsia"/>
              </w:rPr>
              <w:t>）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YM111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宝鸡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2008.6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4.95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0.495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抛丸清理机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Q3525F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山东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2006.9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19.216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1.9216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1.6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转台式抛丸机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QZ3630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山东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2011.12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19.4872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2.5333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1.6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集成式</w:t>
            </w:r>
            <w:proofErr w:type="gramStart"/>
            <w:r>
              <w:rPr>
                <w:rFonts w:hint="eastAsia"/>
              </w:rPr>
              <w:t>氮气机</w:t>
            </w:r>
            <w:proofErr w:type="gramEnd"/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INTE  NPIU30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天津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2011.12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21.5641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2.8033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空压机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1.5/7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天机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2003.10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0.58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0.058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0.018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</w:pPr>
            <w:proofErr w:type="gramStart"/>
            <w:r>
              <w:rPr>
                <w:rFonts w:hint="eastAsia"/>
              </w:rPr>
              <w:t>干试仪</w:t>
            </w:r>
            <w:proofErr w:type="gramEnd"/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自制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2005.10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0.9459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0.0946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0.03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供料装置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04Z-40</w:t>
            </w: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自制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2005.10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0.965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0.0965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0.002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气罐</w:t>
            </w: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自制</w:t>
            </w: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2004.10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1.8716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0.1872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jc w:val="left"/>
            </w:pPr>
            <w:r>
              <w:rPr>
                <w:rFonts w:hint="eastAsia"/>
              </w:rPr>
              <w:t>0.002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  <w:tr w:rsidR="00D94117" w:rsidTr="00791FB3">
        <w:trPr>
          <w:trHeight w:val="20"/>
        </w:trPr>
        <w:tc>
          <w:tcPr>
            <w:tcW w:w="66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83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31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654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60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79.4298</w:t>
            </w:r>
          </w:p>
        </w:tc>
        <w:tc>
          <w:tcPr>
            <w:tcW w:w="126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9.1745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</w:pPr>
            <w:r>
              <w:rPr>
                <w:rFonts w:hint="eastAsia"/>
              </w:rPr>
              <w:t>3.952</w:t>
            </w:r>
          </w:p>
        </w:tc>
        <w:tc>
          <w:tcPr>
            <w:tcW w:w="1080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646" w:type="dxa"/>
          </w:tcPr>
          <w:p w:rsidR="00D94117" w:rsidRDefault="00D94117" w:rsidP="00791FB3">
            <w:pPr>
              <w:spacing w:line="420" w:lineRule="exact"/>
              <w:rPr>
                <w:rFonts w:hint="eastAsia"/>
              </w:rPr>
            </w:pPr>
          </w:p>
        </w:tc>
      </w:tr>
    </w:tbl>
    <w:p w:rsidR="00D94117" w:rsidRDefault="00D94117" w:rsidP="00D94117">
      <w:pPr>
        <w:rPr>
          <w:b/>
          <w:sz w:val="36"/>
          <w:szCs w:val="36"/>
        </w:rPr>
        <w:sectPr w:rsidR="00D94117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hint="eastAsia"/>
          <w:sz w:val="28"/>
        </w:rPr>
        <w:t>注：设备数量太多，本表不足填报时，可另附明细表。</w:t>
      </w:r>
    </w:p>
    <w:p w:rsidR="00F979D8" w:rsidRPr="00D94117" w:rsidRDefault="00F979D8">
      <w:bookmarkStart w:id="0" w:name="_GoBack"/>
      <w:bookmarkEnd w:id="0"/>
    </w:p>
    <w:sectPr w:rsidR="00F979D8" w:rsidRPr="00D9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D5" w:rsidRDefault="00C942D5" w:rsidP="00D94117">
      <w:r>
        <w:separator/>
      </w:r>
    </w:p>
  </w:endnote>
  <w:endnote w:type="continuationSeparator" w:id="0">
    <w:p w:rsidR="00C942D5" w:rsidRDefault="00C942D5" w:rsidP="00D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D5" w:rsidRDefault="00C942D5" w:rsidP="00D94117">
      <w:r>
        <w:separator/>
      </w:r>
    </w:p>
  </w:footnote>
  <w:footnote w:type="continuationSeparator" w:id="0">
    <w:p w:rsidR="00C942D5" w:rsidRDefault="00C942D5" w:rsidP="00D9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3"/>
    <w:rsid w:val="00B04E13"/>
    <w:rsid w:val="00C942D5"/>
    <w:rsid w:val="00D94117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2021-09-13T07:46:00Z</dcterms:created>
  <dcterms:modified xsi:type="dcterms:W3CDTF">2021-09-13T07:47:00Z</dcterms:modified>
</cp:coreProperties>
</file>